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D5" w:rsidRDefault="002A04D5" w:rsidP="002A04D5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СВЕДЕНИЯ</w:t>
      </w:r>
    </w:p>
    <w:p w:rsidR="002A04D5" w:rsidRDefault="002A04D5" w:rsidP="002A04D5">
      <w:pPr>
        <w:pStyle w:val="a3"/>
        <w:spacing w:before="0" w:beforeAutospacing="0" w:after="0" w:afterAutospacing="0"/>
        <w:jc w:val="center"/>
      </w:pPr>
      <w:r>
        <w:t>о доходах, расходах, об имуществе и обязательствах имущественного характера</w:t>
      </w:r>
    </w:p>
    <w:p w:rsidR="002A04D5" w:rsidRDefault="002A04D5" w:rsidP="002A04D5">
      <w:pPr>
        <w:pStyle w:val="a3"/>
        <w:spacing w:before="0" w:beforeAutospacing="0" w:after="0" w:afterAutospacing="0"/>
        <w:jc w:val="center"/>
      </w:pPr>
      <w:r>
        <w:t>лиц, замещающих муниципальные должности на постоянной основе в органах местного самоуправления Кировского городского поселения</w:t>
      </w:r>
    </w:p>
    <w:p w:rsidR="002A04D5" w:rsidRDefault="002A04D5" w:rsidP="002A04D5">
      <w:pPr>
        <w:pStyle w:val="a3"/>
        <w:spacing w:before="0" w:beforeAutospacing="0" w:after="0" w:afterAutospacing="0"/>
        <w:jc w:val="center"/>
      </w:pPr>
      <w:r>
        <w:t> и членов их семей за период с 1 января по 31 декабря 2021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75"/>
        <w:gridCol w:w="1274"/>
        <w:gridCol w:w="2364"/>
        <w:gridCol w:w="1272"/>
        <w:gridCol w:w="1570"/>
        <w:gridCol w:w="14"/>
        <w:gridCol w:w="1634"/>
        <w:gridCol w:w="1608"/>
        <w:gridCol w:w="1174"/>
        <w:gridCol w:w="1564"/>
      </w:tblGrid>
      <w:tr w:rsidR="002A04D5" w:rsidTr="002A04D5">
        <w:trPr>
          <w:tblCellSpacing w:w="0" w:type="dxa"/>
        </w:trPr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</w:pPr>
            <w:r>
              <w:t>  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Декларированный</w:t>
            </w:r>
          </w:p>
          <w:p w:rsidR="002A04D5" w:rsidRDefault="002A04D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годовой доход</w:t>
            </w:r>
          </w:p>
          <w:p w:rsidR="002A04D5" w:rsidRDefault="002A04D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202</w:t>
            </w:r>
            <w:r w:rsidR="00CD58B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г.</w:t>
            </w:r>
          </w:p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68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</w:t>
            </w:r>
          </w:p>
          <w:p w:rsidR="002A04D5" w:rsidRDefault="002A04D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транспортных средств, принадлежащих на праве</w:t>
            </w:r>
          </w:p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собственности</w:t>
            </w:r>
          </w:p>
        </w:tc>
        <w:tc>
          <w:tcPr>
            <w:tcW w:w="43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Перечень объектов </w:t>
            </w:r>
            <w:proofErr w:type="gramStart"/>
            <w:r>
              <w:rPr>
                <w:b/>
              </w:rPr>
              <w:t>недвижимого</w:t>
            </w:r>
            <w:proofErr w:type="gramEnd"/>
          </w:p>
          <w:p w:rsidR="002A04D5" w:rsidRDefault="002A04D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имущества, </w:t>
            </w:r>
            <w:proofErr w:type="gramStart"/>
            <w:r>
              <w:rPr>
                <w:b/>
              </w:rPr>
              <w:t>находящихся</w:t>
            </w:r>
            <w:proofErr w:type="gramEnd"/>
            <w:r>
              <w:rPr>
                <w:b/>
              </w:rPr>
              <w:t xml:space="preserve"> в</w:t>
            </w:r>
          </w:p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rPr>
                <w:b/>
              </w:rPr>
              <w:t>пользовании</w:t>
            </w:r>
            <w:proofErr w:type="gramEnd"/>
          </w:p>
        </w:tc>
      </w:tr>
      <w:tr w:rsidR="002A04D5" w:rsidTr="002A04D5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t>вид объектов</w:t>
            </w:r>
          </w:p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t>недвижимости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t>площадь</w:t>
            </w:r>
          </w:p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t>(кв. м)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t>страна</w:t>
            </w:r>
          </w:p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t>расположения</w:t>
            </w: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t>транспортные</w:t>
            </w:r>
          </w:p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t>средства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t>вид объектов</w:t>
            </w:r>
          </w:p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t>недвижимости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t>площадь</w:t>
            </w:r>
          </w:p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t>(кв. м)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t>страна</w:t>
            </w:r>
          </w:p>
          <w:p w:rsidR="002A04D5" w:rsidRDefault="002A04D5">
            <w:pPr>
              <w:pStyle w:val="a3"/>
              <w:spacing w:before="0" w:beforeAutospacing="0" w:after="0" w:afterAutospacing="0"/>
              <w:jc w:val="center"/>
            </w:pPr>
            <w:r>
              <w:t>расположения</w:t>
            </w:r>
          </w:p>
        </w:tc>
      </w:tr>
      <w:tr w:rsidR="002A04D5" w:rsidTr="002A04D5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>Коляда</w:t>
            </w:r>
          </w:p>
          <w:p w:rsidR="002A04D5" w:rsidRDefault="002A04D5">
            <w:pPr>
              <w:pStyle w:val="a3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>Сергей  Викторович-</w:t>
            </w:r>
            <w:r>
              <w:rPr>
                <w:rStyle w:val="a5"/>
              </w:rPr>
              <w:t xml:space="preserve"> глава Кировского городского поселения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 w:rsidP="002A04D5">
            <w:pPr>
              <w:pStyle w:val="a3"/>
              <w:spacing w:before="0" w:beforeAutospacing="0" w:after="0" w:afterAutospacing="0"/>
            </w:pPr>
            <w:r>
              <w:t>1397646,40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</w:pPr>
            <w:r>
              <w:t>Не имеет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4D5" w:rsidRDefault="002A04D5">
            <w:pPr>
              <w:pStyle w:val="a3"/>
            </w:pP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4D5" w:rsidRDefault="002A04D5">
            <w:pPr>
              <w:pStyle w:val="a3"/>
            </w:pP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4D5" w:rsidRDefault="002A04D5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Toyota</w:t>
                </w:r>
              </w:smartTag>
            </w:smartTag>
            <w:r>
              <w:rPr>
                <w:lang w:val="en-US"/>
              </w:rPr>
              <w:t xml:space="preserve">  DYNA</w:t>
            </w:r>
          </w:p>
          <w:p w:rsidR="002A04D5" w:rsidRDefault="002A04D5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  <w:p w:rsidR="002A04D5" w:rsidRDefault="002A04D5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  <w:p w:rsidR="002A04D5" w:rsidRDefault="002A04D5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</w:pPr>
            <w:r>
              <w:t>Жилой дом</w:t>
            </w:r>
          </w:p>
          <w:p w:rsidR="002A04D5" w:rsidRDefault="002A04D5">
            <w:pPr>
              <w:pStyle w:val="a3"/>
            </w:pPr>
            <w:r>
              <w:t>Жилой дом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</w:pPr>
            <w:r>
              <w:t> 100,0</w:t>
            </w:r>
          </w:p>
          <w:p w:rsidR="002A04D5" w:rsidRDefault="002A04D5">
            <w:pPr>
              <w:pStyle w:val="a3"/>
            </w:pPr>
            <w:r>
              <w:t>40,6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</w:pPr>
            <w:r>
              <w:t> Россия</w:t>
            </w:r>
          </w:p>
          <w:p w:rsidR="002A04D5" w:rsidRDefault="002A04D5">
            <w:pPr>
              <w:pStyle w:val="a3"/>
            </w:pPr>
            <w:r>
              <w:t>Россия</w:t>
            </w:r>
          </w:p>
        </w:tc>
      </w:tr>
      <w:tr w:rsidR="002A04D5" w:rsidTr="002A04D5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t> </w:t>
            </w:r>
            <w:r>
              <w:rPr>
                <w:i/>
              </w:rPr>
              <w:t>сын</w:t>
            </w:r>
            <w:r>
              <w:rPr>
                <w:rStyle w:val="a5"/>
                <w:i w:val="0"/>
              </w:rPr>
              <w:t xml:space="preserve"> 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</w:pPr>
            <w:r>
              <w:t>Не имеет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</w:pPr>
            <w:r>
              <w:t>Не имеет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</w:pPr>
            <w: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</w:pPr>
            <w:r>
              <w:t> </w:t>
            </w: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</w:pPr>
            <w:r>
              <w:t>Не имеет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</w:pPr>
            <w:r>
              <w:t>квартира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</w:pPr>
            <w:r>
              <w:t>49,2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</w:pPr>
            <w:r>
              <w:t> Россия</w:t>
            </w:r>
          </w:p>
        </w:tc>
      </w:tr>
      <w:tr w:rsidR="002A04D5" w:rsidTr="002A04D5">
        <w:trPr>
          <w:tblCellSpacing w:w="0" w:type="dxa"/>
        </w:trPr>
        <w:tc>
          <w:tcPr>
            <w:tcW w:w="1464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jc w:val="center"/>
            </w:pPr>
            <w:proofErr w:type="gramStart"/>
            <w: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муниципальную должность и  его супруги (супруга) за три последних года, предшествующих отчетному периоду </w:t>
            </w:r>
            <w:proofErr w:type="gramEnd"/>
          </w:p>
        </w:tc>
      </w:tr>
      <w:tr w:rsidR="002A04D5" w:rsidTr="002A04D5">
        <w:trPr>
          <w:tblCellSpacing w:w="0" w:type="dxa"/>
        </w:trPr>
        <w:tc>
          <w:tcPr>
            <w:tcW w:w="119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jc w:val="center"/>
            </w:pPr>
            <w:r>
              <w:rPr>
                <w:rStyle w:val="a5"/>
              </w:rPr>
              <w:t>                                                          Сделки не совершались</w:t>
            </w:r>
          </w:p>
        </w:tc>
        <w:tc>
          <w:tcPr>
            <w:tcW w:w="2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</w:pPr>
            <w:r>
              <w:t> </w:t>
            </w:r>
          </w:p>
        </w:tc>
      </w:tr>
      <w:tr w:rsidR="002A04D5" w:rsidTr="002A04D5">
        <w:trPr>
          <w:trHeight w:val="2853"/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>Воронин</w:t>
            </w:r>
          </w:p>
          <w:p w:rsidR="002A04D5" w:rsidRDefault="002A04D5">
            <w:pPr>
              <w:pStyle w:val="a3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>Сергей</w:t>
            </w:r>
          </w:p>
          <w:p w:rsidR="002A04D5" w:rsidRDefault="002A04D5">
            <w:pPr>
              <w:pStyle w:val="a3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>Вячеславович-</w:t>
            </w:r>
          </w:p>
          <w:p w:rsidR="002A04D5" w:rsidRDefault="002A04D5">
            <w:pPr>
              <w:pStyle w:val="a3"/>
            </w:pPr>
            <w:r>
              <w:rPr>
                <w:rStyle w:val="a5"/>
              </w:rPr>
              <w:t>Председатель муниципального комитета Кировского городского поселения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 w:rsidP="002A04D5">
            <w:pPr>
              <w:pStyle w:val="a3"/>
              <w:spacing w:before="0" w:beforeAutospacing="0" w:after="0" w:afterAutospacing="0"/>
            </w:pPr>
            <w:r>
              <w:t>1331232,80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  <w:r>
              <w:t xml:space="preserve"> Земельный участок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  <w:r>
              <w:t>Объект незавершенного строительства (жилой дом)</w:t>
            </w:r>
          </w:p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  <w:r>
              <w:t>Квартира (индивидуальная)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  <w:r>
              <w:t>1449</w:t>
            </w:r>
          </w:p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  <w:r>
              <w:t>150,3</w:t>
            </w:r>
          </w:p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  <w:r>
              <w:t>63,7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  <w:r>
              <w:t>Россия</w:t>
            </w:r>
          </w:p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  <w:r>
              <w:t>Россия</w:t>
            </w:r>
          </w:p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</w:p>
          <w:p w:rsidR="002A04D5" w:rsidRDefault="002A04D5">
            <w:pPr>
              <w:pStyle w:val="a3"/>
              <w:spacing w:before="0" w:beforeAutospacing="0" w:after="0" w:afterAutospacing="0"/>
            </w:pPr>
            <w:r>
              <w:t>Россия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4D5" w:rsidRDefault="002A04D5">
            <w:pPr>
              <w:pStyle w:val="a3"/>
              <w:spacing w:before="0" w:beforeAutospacing="0" w:after="0" w:afterAutospacing="0"/>
              <w:rPr>
                <w:lang w:val="en-AU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AU"/>
                  </w:rPr>
                  <w:t>TOYOTA</w:t>
                </w:r>
              </w:smartTag>
            </w:smartTag>
            <w:r>
              <w:rPr>
                <w:lang w:val="en-AU"/>
              </w:rPr>
              <w:t xml:space="preserve"> WISH</w:t>
            </w:r>
          </w:p>
          <w:p w:rsidR="002A04D5" w:rsidRDefault="002A04D5">
            <w:pPr>
              <w:pStyle w:val="a3"/>
              <w:spacing w:before="0" w:beforeAutospacing="0" w:after="0" w:afterAutospacing="0"/>
              <w:rPr>
                <w:lang w:val="en-AU"/>
              </w:rPr>
            </w:pPr>
          </w:p>
          <w:p w:rsidR="002A04D5" w:rsidRDefault="002A04D5">
            <w:pPr>
              <w:pStyle w:val="a3"/>
              <w:spacing w:before="0" w:beforeAutospacing="0" w:after="0" w:afterAutospacing="0"/>
              <w:rPr>
                <w:lang w:val="en-AU"/>
              </w:rPr>
            </w:pPr>
            <w:r>
              <w:rPr>
                <w:lang w:val="en-AU"/>
              </w:rPr>
              <w:t>NISSAN ATLAS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</w:pPr>
            <w:r>
              <w:t>Земельный участок</w:t>
            </w:r>
          </w:p>
          <w:p w:rsidR="002A04D5" w:rsidRDefault="002A04D5">
            <w:pPr>
              <w:pStyle w:val="a3"/>
              <w:spacing w:before="0" w:beforeAutospacing="0" w:after="0" w:afterAutospacing="0"/>
            </w:pPr>
            <w:r>
              <w:t>(под ИЖС)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</w:pPr>
            <w:r>
              <w:t>1492,0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spacing w:before="0" w:beforeAutospacing="0" w:after="0" w:afterAutospacing="0"/>
            </w:pPr>
            <w:r>
              <w:t>Россия</w:t>
            </w:r>
          </w:p>
        </w:tc>
      </w:tr>
      <w:tr w:rsidR="002A04D5" w:rsidTr="002A04D5">
        <w:trPr>
          <w:tblCellSpacing w:w="0" w:type="dxa"/>
        </w:trPr>
        <w:tc>
          <w:tcPr>
            <w:tcW w:w="1464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jc w:val="center"/>
            </w:pPr>
            <w: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      </w:r>
            <w:r>
              <w:lastRenderedPageBreak/>
              <w:t>цифровых финансовых активов, цифровой валюты, если общая сумма таких сделок превышает общий доход лица, замещающего муниципальную должность и  его супруги (супруга) за три последних года, предшествующих отчетному периоду </w:t>
            </w:r>
          </w:p>
        </w:tc>
      </w:tr>
      <w:tr w:rsidR="002A04D5" w:rsidTr="002A04D5">
        <w:trPr>
          <w:tblCellSpacing w:w="0" w:type="dxa"/>
        </w:trPr>
        <w:tc>
          <w:tcPr>
            <w:tcW w:w="1464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4D5" w:rsidRDefault="002A04D5">
            <w:pPr>
              <w:pStyle w:val="a3"/>
              <w:jc w:val="center"/>
            </w:pPr>
            <w:r>
              <w:rPr>
                <w:rStyle w:val="a5"/>
              </w:rPr>
              <w:lastRenderedPageBreak/>
              <w:t>Сделки не совершались</w:t>
            </w:r>
          </w:p>
        </w:tc>
      </w:tr>
    </w:tbl>
    <w:p w:rsidR="002A04D5" w:rsidRDefault="002A04D5" w:rsidP="002A04D5">
      <w:pPr>
        <w:pStyle w:val="a3"/>
      </w:pPr>
      <w:r>
        <w:t>   </w:t>
      </w:r>
    </w:p>
    <w:p w:rsidR="002A04D5" w:rsidRDefault="002A04D5" w:rsidP="002A04D5">
      <w:pPr>
        <w:pStyle w:val="a3"/>
      </w:pPr>
      <w:r>
        <w:t xml:space="preserve">     </w:t>
      </w:r>
      <w:r>
        <w:rPr>
          <w:u w:val="single"/>
        </w:rPr>
        <w:t>__0</w:t>
      </w:r>
      <w:r w:rsidR="00C92796">
        <w:rPr>
          <w:u w:val="single"/>
        </w:rPr>
        <w:t>7</w:t>
      </w:r>
      <w:r>
        <w:rPr>
          <w:u w:val="single"/>
        </w:rPr>
        <w:t>.04.20</w:t>
      </w:r>
      <w:r>
        <w:rPr>
          <w:u w:val="single"/>
          <w:lang w:val="en-AU"/>
        </w:rPr>
        <w:t>2</w:t>
      </w:r>
      <w:proofErr w:type="spellStart"/>
      <w:r>
        <w:rPr>
          <w:u w:val="single"/>
        </w:rPr>
        <w:t>2</w:t>
      </w:r>
      <w:proofErr w:type="spellEnd"/>
      <w:r>
        <w:rPr>
          <w:u w:val="single"/>
          <w:lang w:val="en-AU"/>
        </w:rPr>
        <w:t xml:space="preserve"> </w:t>
      </w:r>
      <w:r>
        <w:t>                                           </w:t>
      </w:r>
      <w:proofErr w:type="spellStart"/>
      <w:r>
        <w:rPr>
          <w:u w:val="single"/>
        </w:rPr>
        <w:t>_______________подпись__</w:t>
      </w:r>
      <w:proofErr w:type="spellEnd"/>
      <w:r>
        <w:t xml:space="preserve">                                </w:t>
      </w:r>
      <w:proofErr w:type="spellStart"/>
      <w:r>
        <w:t>Гладышенко</w:t>
      </w:r>
      <w:proofErr w:type="spellEnd"/>
      <w:r>
        <w:t xml:space="preserve"> А.А.            </w:t>
      </w:r>
    </w:p>
    <w:p w:rsidR="002A04D5" w:rsidRDefault="002A04D5" w:rsidP="002A04D5">
      <w:pPr>
        <w:pStyle w:val="a3"/>
      </w:pPr>
      <w:r>
        <w:t>             (Дата)                                               (подпись начальника общего отдела)                       /Ф.И.О./</w:t>
      </w:r>
    </w:p>
    <w:p w:rsidR="002A04D5" w:rsidRDefault="002A04D5" w:rsidP="002A04D5"/>
    <w:p w:rsidR="002A04D5" w:rsidRDefault="002A04D5" w:rsidP="002A04D5"/>
    <w:p w:rsidR="002A04D5" w:rsidRDefault="002A04D5" w:rsidP="002A04D5"/>
    <w:p w:rsidR="002A04D5" w:rsidRDefault="002A04D5" w:rsidP="002A04D5"/>
    <w:p w:rsidR="00B14530" w:rsidRDefault="00B14530"/>
    <w:sectPr w:rsidR="00B14530" w:rsidSect="002A04D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4D5"/>
    <w:rsid w:val="002A04D5"/>
    <w:rsid w:val="002F6269"/>
    <w:rsid w:val="00B14530"/>
    <w:rsid w:val="00C92796"/>
    <w:rsid w:val="00CD58BF"/>
    <w:rsid w:val="00F2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A04D5"/>
    <w:rPr>
      <w:b/>
      <w:bCs/>
    </w:rPr>
  </w:style>
  <w:style w:type="character" w:styleId="a5">
    <w:name w:val="Emphasis"/>
    <w:basedOn w:val="a0"/>
    <w:qFormat/>
    <w:rsid w:val="002A04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7</cp:revision>
  <dcterms:created xsi:type="dcterms:W3CDTF">2022-04-07T22:45:00Z</dcterms:created>
  <dcterms:modified xsi:type="dcterms:W3CDTF">2022-04-07T23:13:00Z</dcterms:modified>
</cp:coreProperties>
</file>